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87B14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0C5121" w:rsidRPr="00287B14">
        <w:rPr>
          <w:b/>
          <w:bCs/>
        </w:rPr>
        <w:t>1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E52CCF">
        <w:rPr>
          <w:b/>
          <w:sz w:val="22"/>
          <w:szCs w:val="22"/>
        </w:rPr>
        <w:t>22</w:t>
      </w:r>
      <w:r w:rsidRPr="007C11FE">
        <w:rPr>
          <w:b/>
          <w:sz w:val="22"/>
          <w:szCs w:val="22"/>
        </w:rPr>
        <w:t xml:space="preserve">» </w:t>
      </w:r>
      <w:r w:rsidR="00E52CCF">
        <w:rPr>
          <w:b/>
          <w:sz w:val="22"/>
          <w:szCs w:val="22"/>
        </w:rPr>
        <w:t xml:space="preserve">июня </w:t>
      </w:r>
      <w:r w:rsidRPr="007C11FE">
        <w:rPr>
          <w:b/>
          <w:sz w:val="22"/>
          <w:szCs w:val="22"/>
        </w:rPr>
        <w:t>201</w:t>
      </w:r>
      <w:r w:rsidR="00FB27D9">
        <w:rPr>
          <w:b/>
          <w:sz w:val="22"/>
          <w:szCs w:val="22"/>
        </w:rPr>
        <w:t>4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ООО  «ВОЗРОЖДЕНИЕ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056BC0" w:rsidRPr="00A34947" w:rsidRDefault="00DE7300" w:rsidP="0082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F06FE">
        <w:rPr>
          <w:b/>
          <w:sz w:val="28"/>
          <w:szCs w:val="28"/>
        </w:rPr>
        <w:t xml:space="preserve">редакция от </w:t>
      </w:r>
      <w:r w:rsidR="00287B14">
        <w:rPr>
          <w:b/>
          <w:sz w:val="28"/>
          <w:szCs w:val="28"/>
        </w:rPr>
        <w:t>2</w:t>
      </w:r>
      <w:r w:rsidR="00302A26">
        <w:rPr>
          <w:b/>
          <w:sz w:val="28"/>
          <w:szCs w:val="28"/>
        </w:rPr>
        <w:t>4</w:t>
      </w:r>
      <w:r w:rsidR="00056BC0">
        <w:rPr>
          <w:b/>
          <w:sz w:val="28"/>
          <w:szCs w:val="28"/>
        </w:rPr>
        <w:t>.</w:t>
      </w:r>
      <w:r w:rsidR="00302A26">
        <w:rPr>
          <w:b/>
          <w:sz w:val="28"/>
          <w:szCs w:val="28"/>
        </w:rPr>
        <w:t>0</w:t>
      </w:r>
      <w:r w:rsidR="00A314F1">
        <w:rPr>
          <w:b/>
          <w:sz w:val="28"/>
          <w:szCs w:val="28"/>
        </w:rPr>
        <w:t>4</w:t>
      </w:r>
      <w:r w:rsidR="00056BC0">
        <w:rPr>
          <w:b/>
          <w:sz w:val="28"/>
          <w:szCs w:val="28"/>
        </w:rPr>
        <w:t>.201</w:t>
      </w:r>
      <w:r w:rsidR="00302A26">
        <w:rPr>
          <w:b/>
          <w:sz w:val="28"/>
          <w:szCs w:val="28"/>
        </w:rPr>
        <w:t>5</w:t>
      </w:r>
      <w:r w:rsidR="00056BC0">
        <w:rPr>
          <w:b/>
          <w:sz w:val="28"/>
          <w:szCs w:val="28"/>
        </w:rPr>
        <w:t xml:space="preserve"> г.)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D60517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жилого 45 квартирного дома</w:t>
      </w:r>
      <w:r w:rsidR="00A314F1">
        <w:rPr>
          <w:b/>
          <w:sz w:val="28"/>
          <w:szCs w:val="28"/>
        </w:rPr>
        <w:t>,</w:t>
      </w:r>
      <w:r w:rsidR="00731B74">
        <w:rPr>
          <w:b/>
          <w:sz w:val="28"/>
          <w:szCs w:val="28"/>
        </w:rPr>
        <w:t xml:space="preserve"> 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>
        <w:rPr>
          <w:b/>
          <w:sz w:val="28"/>
          <w:szCs w:val="28"/>
        </w:rPr>
        <w:t>ого</w:t>
      </w:r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п. Товарково в районе </w:t>
      </w:r>
      <w:r w:rsidR="00287B14">
        <w:rPr>
          <w:b/>
          <w:sz w:val="28"/>
          <w:szCs w:val="28"/>
        </w:rPr>
        <w:t xml:space="preserve">дома №3 </w:t>
      </w:r>
      <w:r>
        <w:rPr>
          <w:b/>
          <w:sz w:val="28"/>
          <w:szCs w:val="28"/>
        </w:rPr>
        <w:t xml:space="preserve">улицы </w:t>
      </w:r>
      <w:r w:rsidR="00287B14">
        <w:rPr>
          <w:b/>
          <w:sz w:val="28"/>
          <w:szCs w:val="28"/>
        </w:rPr>
        <w:t>Молодежный</w:t>
      </w:r>
      <w:r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90F74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МОСКВА, 201</w:t>
      </w:r>
      <w:r w:rsidR="00FB27D9">
        <w:rPr>
          <w:b/>
          <w:sz w:val="22"/>
          <w:szCs w:val="22"/>
        </w:rPr>
        <w:t>4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lastRenderedPageBreak/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411B8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5ти этажного жилого 45 квартирного дома, расположенного по адресу: </w:t>
      </w:r>
      <w:r w:rsidR="00E365C7" w:rsidRPr="00E365C7">
        <w:rPr>
          <w:b/>
          <w:sz w:val="22"/>
          <w:szCs w:val="22"/>
        </w:rPr>
        <w:t>Калужская область, Дзержинский район, п. Товарково в районе дома №3 улицы Молодежный микрорайон.</w:t>
      </w:r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Калужская обл Дзержинский р-он п. Товарково ул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249855,Калужская обл Дзержинский р-он п. Товарково ул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r w:rsidR="006C136F">
              <w:rPr>
                <w:sz w:val="22"/>
                <w:szCs w:val="22"/>
                <w:lang w:val="en-US"/>
              </w:rPr>
              <w:t>tovarkovo</w:t>
            </w:r>
            <w:r w:rsidR="006C136F" w:rsidRPr="006C136F">
              <w:rPr>
                <w:sz w:val="22"/>
                <w:szCs w:val="22"/>
              </w:rPr>
              <w:t>.</w:t>
            </w:r>
            <w:r w:rsidR="006C136F">
              <w:rPr>
                <w:sz w:val="22"/>
                <w:szCs w:val="22"/>
                <w:lang w:val="en-US"/>
              </w:rPr>
              <w:t>su</w:t>
            </w:r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за </w:t>
            </w:r>
            <w:r w:rsidR="00A314F1">
              <w:rPr>
                <w:sz w:val="22"/>
                <w:szCs w:val="22"/>
              </w:rPr>
              <w:t>1 квартал 2015</w:t>
            </w:r>
            <w:r>
              <w:rPr>
                <w:sz w:val="22"/>
                <w:szCs w:val="22"/>
              </w:rPr>
              <w:t xml:space="preserve"> года:</w:t>
            </w:r>
          </w:p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Кредиторская задолженность – </w:t>
            </w:r>
            <w:r w:rsidR="00302A26">
              <w:rPr>
                <w:sz w:val="22"/>
                <w:szCs w:val="22"/>
              </w:rPr>
              <w:t>1 </w:t>
            </w:r>
            <w:r w:rsidR="00A314F1">
              <w:rPr>
                <w:sz w:val="22"/>
                <w:szCs w:val="22"/>
              </w:rPr>
              <w:t>265</w:t>
            </w:r>
            <w:r w:rsidR="00302A26">
              <w:rPr>
                <w:sz w:val="22"/>
                <w:szCs w:val="22"/>
              </w:rPr>
              <w:t xml:space="preserve"> тыс.</w:t>
            </w:r>
            <w:r>
              <w:rPr>
                <w:sz w:val="22"/>
                <w:szCs w:val="22"/>
              </w:rPr>
              <w:t xml:space="preserve"> руб.</w:t>
            </w:r>
          </w:p>
          <w:p w:rsidR="0092701E" w:rsidRDefault="0092701E" w:rsidP="009270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Дебиторская задолженность  - </w:t>
            </w:r>
            <w:r w:rsidR="00A314F1">
              <w:rPr>
                <w:sz w:val="22"/>
                <w:szCs w:val="22"/>
              </w:rPr>
              <w:t>10 054</w:t>
            </w:r>
            <w:r>
              <w:rPr>
                <w:sz w:val="22"/>
                <w:szCs w:val="22"/>
              </w:rPr>
              <w:t xml:space="preserve"> </w:t>
            </w:r>
            <w:r w:rsidR="00302A26">
              <w:rPr>
                <w:sz w:val="22"/>
                <w:szCs w:val="22"/>
              </w:rPr>
              <w:t xml:space="preserve">тыс. </w:t>
            </w:r>
            <w:r>
              <w:rPr>
                <w:sz w:val="22"/>
                <w:szCs w:val="22"/>
              </w:rPr>
              <w:t>руб.</w:t>
            </w:r>
          </w:p>
          <w:p w:rsidR="00411B88" w:rsidRPr="00853F01" w:rsidRDefault="0092701E" w:rsidP="00A314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Финансовый  результат за </w:t>
            </w:r>
            <w:r w:rsidR="00A314F1">
              <w:rPr>
                <w:sz w:val="22"/>
                <w:szCs w:val="22"/>
              </w:rPr>
              <w:t>1 квартал 2015</w:t>
            </w:r>
            <w:r>
              <w:rPr>
                <w:sz w:val="22"/>
                <w:szCs w:val="22"/>
              </w:rPr>
              <w:t xml:space="preserve"> год – </w:t>
            </w:r>
            <w:r w:rsidR="00A314F1">
              <w:rPr>
                <w:sz w:val="22"/>
                <w:szCs w:val="22"/>
              </w:rPr>
              <w:t>50</w:t>
            </w:r>
            <w:r w:rsidR="00302A26">
              <w:rPr>
                <w:sz w:val="22"/>
                <w:szCs w:val="22"/>
              </w:rPr>
              <w:t xml:space="preserve"> тыс.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A314F1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FA085E">
              <w:rPr>
                <w:sz w:val="22"/>
                <w:szCs w:val="22"/>
              </w:rPr>
              <w:t>многоэтажного 45ти квартирного жилого дома</w:t>
            </w:r>
            <w:r w:rsidRPr="00764142">
              <w:rPr>
                <w:sz w:val="22"/>
                <w:szCs w:val="22"/>
              </w:rPr>
              <w:t xml:space="preserve">,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№3 улицы Молодежный 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 xml:space="preserve">Информация об этапах и сроках реализации </w:t>
            </w:r>
            <w:r>
              <w:lastRenderedPageBreak/>
              <w:t>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lastRenderedPageBreak/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FA085E">
              <w:rPr>
                <w:sz w:val="22"/>
                <w:szCs w:val="22"/>
              </w:rPr>
              <w:t>2014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4142">
                <w:rPr>
                  <w:sz w:val="22"/>
                  <w:szCs w:val="22"/>
                </w:rPr>
                <w:t>2015 г</w:t>
              </w:r>
            </w:smartTag>
            <w:r w:rsidRPr="00764142">
              <w:rPr>
                <w:sz w:val="22"/>
                <w:szCs w:val="22"/>
              </w:rPr>
              <w:t>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E52CCF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9B14B6">
              <w:rPr>
                <w:sz w:val="22"/>
                <w:szCs w:val="22"/>
              </w:rPr>
              <w:t xml:space="preserve"> негосударственной  экспертизы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013-14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E52CCF">
              <w:rPr>
                <w:sz w:val="22"/>
                <w:szCs w:val="22"/>
              </w:rPr>
              <w:t>28</w:t>
            </w:r>
            <w:r w:rsidR="009B14B6">
              <w:rPr>
                <w:sz w:val="22"/>
                <w:szCs w:val="22"/>
              </w:rPr>
              <w:t>.0</w:t>
            </w:r>
            <w:r w:rsidR="00E52CCF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>.201</w:t>
            </w:r>
            <w:r w:rsidR="00E52CCF">
              <w:rPr>
                <w:sz w:val="22"/>
                <w:szCs w:val="22"/>
              </w:rPr>
              <w:t>4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9B14B6">
              <w:rPr>
                <w:sz w:val="22"/>
                <w:szCs w:val="22"/>
              </w:rPr>
              <w:t>40516103-166 ПГС  от 02.06.2014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31.12.15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A314F1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A314F1">
              <w:rPr>
                <w:sz w:val="22"/>
                <w:szCs w:val="22"/>
              </w:rPr>
              <w:t>суб</w:t>
            </w:r>
            <w:r>
              <w:rPr>
                <w:sz w:val="22"/>
                <w:szCs w:val="22"/>
              </w:rPr>
              <w:t>аренды от «2</w:t>
            </w:r>
            <w:r w:rsidR="00A314F1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» </w:t>
            </w:r>
            <w:r w:rsidR="00A314F1">
              <w:rPr>
                <w:sz w:val="22"/>
                <w:szCs w:val="22"/>
              </w:rPr>
              <w:t>августа 2014</w:t>
            </w:r>
            <w:r w:rsidR="00411B88" w:rsidRPr="00764142">
              <w:rPr>
                <w:sz w:val="22"/>
                <w:szCs w:val="22"/>
              </w:rPr>
              <w:t xml:space="preserve"> г., зарегистрированный  Управлением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>ельный участок  площадью 13770</w:t>
            </w:r>
            <w:r w:rsidRPr="00764142">
              <w:rPr>
                <w:sz w:val="22"/>
                <w:szCs w:val="22"/>
              </w:rPr>
              <w:t xml:space="preserve"> кв.м.,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хранения и для временного хранения) , в т.ч.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764142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>Калужская область, Дзержинский район, п. Товарково в районе дома №3 улицы Молодежный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-ти этажный  жилой дом </w:t>
            </w:r>
            <w:r>
              <w:rPr>
                <w:sz w:val="22"/>
                <w:szCs w:val="22"/>
              </w:rPr>
              <w:t xml:space="preserve"> на 45</w:t>
            </w:r>
            <w:r w:rsidR="000C5121">
              <w:rPr>
                <w:sz w:val="22"/>
                <w:szCs w:val="22"/>
              </w:rPr>
              <w:t xml:space="preserve"> 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 xml:space="preserve">ей площадью  </w:t>
            </w:r>
            <w:r w:rsidR="000C5121" w:rsidRPr="000C5121">
              <w:rPr>
                <w:sz w:val="22"/>
                <w:szCs w:val="22"/>
              </w:rPr>
              <w:t>2455</w:t>
            </w:r>
            <w:r w:rsidR="000C5121">
              <w:rPr>
                <w:sz w:val="22"/>
                <w:szCs w:val="22"/>
              </w:rPr>
              <w:t>,</w:t>
            </w:r>
            <w:r w:rsidR="000C5121" w:rsidRPr="000C5121"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 кв.м., общая</w:t>
            </w:r>
            <w:r w:rsidR="000C5121">
              <w:rPr>
                <w:sz w:val="22"/>
                <w:szCs w:val="22"/>
              </w:rPr>
              <w:t xml:space="preserve"> жилая площадь 1252,5</w:t>
            </w:r>
            <w:r w:rsidR="00411B88" w:rsidRPr="00764142">
              <w:rPr>
                <w:sz w:val="22"/>
                <w:szCs w:val="22"/>
              </w:rPr>
              <w:t xml:space="preserve"> кв.м., в том </w:t>
            </w:r>
            <w:r>
              <w:rPr>
                <w:sz w:val="22"/>
                <w:szCs w:val="22"/>
              </w:rPr>
              <w:t>числе од</w:t>
            </w:r>
            <w:r>
              <w:rPr>
                <w:sz w:val="22"/>
                <w:szCs w:val="22"/>
              </w:rPr>
              <w:softHyphen/>
              <w:t>нокомнатных квартир 15, двухкомнатных 30,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предполагаемом сроке получения разрешения на ввод в эксплуатацию строящ</w:t>
            </w:r>
            <w:r>
              <w:rPr>
                <w:sz w:val="22"/>
                <w:szCs w:val="22"/>
              </w:rPr>
              <w:t>ихся  многоквартирных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t xml:space="preserve">III </w:t>
            </w:r>
            <w:r w:rsidRPr="00764142">
              <w:rPr>
                <w:sz w:val="22"/>
                <w:szCs w:val="22"/>
              </w:rPr>
              <w:t xml:space="preserve"> квартал  2015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>Дзержинский 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6C136F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  <w:r w:rsidR="00FA085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  <w:p w:rsidR="00302A26" w:rsidRDefault="00302A26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Аксенов В.В.</w:t>
            </w:r>
          </w:p>
          <w:p w:rsidR="00302A26" w:rsidRDefault="00302A26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Ишпаев С.А.</w:t>
            </w:r>
          </w:p>
          <w:p w:rsidR="00A314F1" w:rsidRPr="00457E0D" w:rsidRDefault="00A314F1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«Партнер»</w:t>
            </w:r>
            <w:bookmarkStart w:id="0" w:name="_GoBack"/>
            <w:bookmarkEnd w:id="0"/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обеспечения исполнения обязательств 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457E0D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>Калужская область п. Товарково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94" w:rsidRDefault="00891394">
      <w:r>
        <w:separator/>
      </w:r>
    </w:p>
  </w:endnote>
  <w:endnote w:type="continuationSeparator" w:id="0">
    <w:p w:rsidR="00891394" w:rsidRDefault="0089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657E04">
      <w:fldChar w:fldCharType="begin"/>
    </w:r>
    <w:r w:rsidR="00657E04">
      <w:instrText xml:space="preserve"> PAGE </w:instrText>
    </w:r>
    <w:r w:rsidR="00657E04">
      <w:fldChar w:fldCharType="separate"/>
    </w:r>
    <w:r w:rsidR="00A314F1">
      <w:rPr>
        <w:noProof/>
      </w:rPr>
      <w:t>3</w:t>
    </w:r>
    <w:r w:rsidR="00657E04">
      <w:rPr>
        <w:noProof/>
      </w:rPr>
      <w:fldChar w:fldCharType="end"/>
    </w:r>
    <w:r w:rsidRPr="00CD4DEB">
      <w:t xml:space="preserve"> из </w:t>
    </w:r>
    <w:r w:rsidR="00891394">
      <w:fldChar w:fldCharType="begin"/>
    </w:r>
    <w:r w:rsidR="00891394">
      <w:instrText xml:space="preserve"> NUMPAGES </w:instrText>
    </w:r>
    <w:r w:rsidR="00891394">
      <w:fldChar w:fldCharType="separate"/>
    </w:r>
    <w:r w:rsidR="00A314F1">
      <w:rPr>
        <w:noProof/>
      </w:rPr>
      <w:t>4</w:t>
    </w:r>
    <w:r w:rsidR="008913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94" w:rsidRDefault="00891394">
      <w:r>
        <w:separator/>
      </w:r>
    </w:p>
  </w:footnote>
  <w:footnote w:type="continuationSeparator" w:id="0">
    <w:p w:rsidR="00891394" w:rsidRDefault="0089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8A3"/>
    <w:rsid w:val="00006308"/>
    <w:rsid w:val="00006CD8"/>
    <w:rsid w:val="00013317"/>
    <w:rsid w:val="000246B8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2A26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6BC4"/>
    <w:rsid w:val="00457E0D"/>
    <w:rsid w:val="004664AF"/>
    <w:rsid w:val="00470E83"/>
    <w:rsid w:val="004837D5"/>
    <w:rsid w:val="0048583C"/>
    <w:rsid w:val="00494324"/>
    <w:rsid w:val="004949E0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B3D"/>
    <w:rsid w:val="0065281E"/>
    <w:rsid w:val="00657E04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05EC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1394"/>
    <w:rsid w:val="008923DC"/>
    <w:rsid w:val="00893638"/>
    <w:rsid w:val="00895F21"/>
    <w:rsid w:val="008A48CC"/>
    <w:rsid w:val="008B6600"/>
    <w:rsid w:val="008B7099"/>
    <w:rsid w:val="008C2E10"/>
    <w:rsid w:val="008C5813"/>
    <w:rsid w:val="008C7D7F"/>
    <w:rsid w:val="008D12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01E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14F1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539B"/>
    <w:rsid w:val="00B45929"/>
    <w:rsid w:val="00B459BA"/>
    <w:rsid w:val="00B60043"/>
    <w:rsid w:val="00B61417"/>
    <w:rsid w:val="00B61A87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A1FEA"/>
    <w:rsid w:val="00CB32E9"/>
    <w:rsid w:val="00CB7E9C"/>
    <w:rsid w:val="00CC57FE"/>
    <w:rsid w:val="00CC599F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77DE"/>
    <w:rsid w:val="00D27E0E"/>
    <w:rsid w:val="00D30DBA"/>
    <w:rsid w:val="00D34EA7"/>
    <w:rsid w:val="00D41AA9"/>
    <w:rsid w:val="00D41ED1"/>
    <w:rsid w:val="00D46EDA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61B6E"/>
    <w:rsid w:val="00F61C47"/>
    <w:rsid w:val="00F74001"/>
    <w:rsid w:val="00F80AAC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6D9EDD6E-2972-469A-B7D1-FCA6D3CC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7791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Возрождение</cp:lastModifiedBy>
  <cp:revision>9</cp:revision>
  <cp:lastPrinted>2013-11-08T13:36:00Z</cp:lastPrinted>
  <dcterms:created xsi:type="dcterms:W3CDTF">2014-10-01T13:56:00Z</dcterms:created>
  <dcterms:modified xsi:type="dcterms:W3CDTF">2015-04-24T09:43:00Z</dcterms:modified>
</cp:coreProperties>
</file>